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25327A">
        <w:rPr>
          <w:rFonts w:cs="Calibri"/>
          <w:b/>
          <w:szCs w:val="16"/>
          <w:lang w:val="sv-SE"/>
        </w:rPr>
        <w:t>Mata Kuliah</w:t>
      </w:r>
      <w:r w:rsidRPr="0025327A">
        <w:rPr>
          <w:rFonts w:cs="Calibri"/>
          <w:b/>
          <w:szCs w:val="16"/>
          <w:lang w:val="sv-SE"/>
        </w:rPr>
        <w:tab/>
      </w:r>
      <w:r w:rsidRPr="0025327A">
        <w:rPr>
          <w:rFonts w:cs="Calibri"/>
          <w:b/>
          <w:szCs w:val="16"/>
          <w:lang w:val="sv-SE"/>
        </w:rPr>
        <w:tab/>
        <w:t xml:space="preserve">: </w:t>
      </w:r>
      <w:r w:rsidR="007D2A0C">
        <w:rPr>
          <w:rFonts w:cs="Calibri"/>
          <w:b/>
          <w:szCs w:val="16"/>
          <w:lang w:val="sv-SE"/>
        </w:rPr>
        <w:t>Rekayasa Perangkat Lunak 2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>Kode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BF3ED6">
        <w:rPr>
          <w:rFonts w:cs="Calibri"/>
          <w:b/>
          <w:szCs w:val="16"/>
          <w:lang w:val="sv-SE"/>
        </w:rPr>
        <w:t>IN</w:t>
      </w:r>
      <w:r w:rsidR="007D2A0C">
        <w:rPr>
          <w:rFonts w:cs="Calibri"/>
          <w:b/>
          <w:szCs w:val="16"/>
          <w:lang w:val="sv-SE"/>
        </w:rPr>
        <w:t>043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 xml:space="preserve">SKS 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7D2A0C">
        <w:rPr>
          <w:rFonts w:cs="Calibri"/>
          <w:b/>
          <w:szCs w:val="16"/>
          <w:lang w:val="sv-SE"/>
        </w:rPr>
        <w:t>3</w:t>
      </w:r>
      <w:r w:rsidR="009D35E1" w:rsidRPr="007A19CB">
        <w:rPr>
          <w:rFonts w:cs="Calibri"/>
          <w:b/>
          <w:szCs w:val="16"/>
          <w:lang w:val="sv-SE"/>
        </w:rPr>
        <w:t xml:space="preserve"> sks </w:t>
      </w:r>
    </w:p>
    <w:p w:rsidR="0025327A" w:rsidRPr="007A19CB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7A19CB">
        <w:rPr>
          <w:rFonts w:cs="Calibri"/>
          <w:b/>
          <w:szCs w:val="16"/>
          <w:lang w:val="sv-SE"/>
        </w:rPr>
        <w:t>Semester</w:t>
      </w:r>
      <w:r w:rsidRPr="007A19CB">
        <w:rPr>
          <w:rFonts w:cs="Calibri"/>
          <w:b/>
          <w:szCs w:val="16"/>
          <w:lang w:val="sv-SE"/>
        </w:rPr>
        <w:tab/>
      </w:r>
      <w:r w:rsidRPr="007A19CB">
        <w:rPr>
          <w:rFonts w:cs="Calibri"/>
          <w:b/>
          <w:szCs w:val="16"/>
          <w:lang w:val="sv-SE"/>
        </w:rPr>
        <w:tab/>
        <w:t xml:space="preserve">: </w:t>
      </w:r>
      <w:r w:rsidR="007D2A0C">
        <w:rPr>
          <w:rFonts w:cs="Calibri"/>
          <w:b/>
          <w:szCs w:val="16"/>
          <w:lang w:val="sv-SE"/>
        </w:rPr>
        <w:t>4</w:t>
      </w:r>
      <w:r w:rsidR="00D80C22">
        <w:rPr>
          <w:rFonts w:cs="Calibri"/>
          <w:b/>
          <w:szCs w:val="16"/>
          <w:lang w:val="sv-SE"/>
        </w:rPr>
        <w:t xml:space="preserve"> (</w:t>
      </w:r>
      <w:r w:rsidR="007D2A0C">
        <w:rPr>
          <w:rFonts w:cs="Calibri"/>
          <w:b/>
          <w:szCs w:val="16"/>
          <w:lang w:val="sv-SE"/>
        </w:rPr>
        <w:t>empat</w:t>
      </w:r>
      <w:r w:rsidR="00D80C22">
        <w:rPr>
          <w:rFonts w:cs="Calibri"/>
          <w:b/>
          <w:szCs w:val="16"/>
          <w:lang w:val="sv-SE"/>
        </w:rPr>
        <w:t>)</w:t>
      </w:r>
    </w:p>
    <w:p w:rsidR="0025327A" w:rsidRPr="004134AA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25327A">
        <w:rPr>
          <w:rFonts w:cs="Calibri"/>
          <w:b/>
          <w:szCs w:val="16"/>
          <w:lang w:val="sv-SE"/>
        </w:rPr>
        <w:t>Prasyarat</w:t>
      </w:r>
      <w:r w:rsidRPr="0025327A">
        <w:rPr>
          <w:rFonts w:cs="Calibri"/>
          <w:b/>
          <w:szCs w:val="16"/>
          <w:lang w:val="sv-SE"/>
        </w:rPr>
        <w:tab/>
      </w:r>
      <w:r w:rsidRPr="0025327A">
        <w:rPr>
          <w:rFonts w:cs="Calibri"/>
          <w:b/>
          <w:szCs w:val="16"/>
          <w:lang w:val="sv-SE"/>
        </w:rPr>
        <w:tab/>
      </w:r>
      <w:r w:rsidRPr="004134AA">
        <w:rPr>
          <w:rFonts w:cs="Calibri"/>
          <w:b/>
          <w:szCs w:val="16"/>
          <w:lang w:val="sv-SE"/>
        </w:rPr>
        <w:t xml:space="preserve">: </w:t>
      </w:r>
      <w:r w:rsidR="00BF3ED6">
        <w:rPr>
          <w:rFonts w:cs="Calibri"/>
          <w:b/>
          <w:szCs w:val="16"/>
          <w:lang w:val="sv-SE"/>
        </w:rPr>
        <w:t>IN</w:t>
      </w:r>
      <w:r w:rsidR="007D2A0C">
        <w:rPr>
          <w:rFonts w:cs="Calibri"/>
          <w:b/>
          <w:szCs w:val="16"/>
          <w:lang w:val="sv-SE"/>
        </w:rPr>
        <w:t>032 Rekayasa Perangkat Lunak 1</w:t>
      </w:r>
    </w:p>
    <w:p w:rsidR="0025327A" w:rsidRPr="004134AA" w:rsidRDefault="0025327A" w:rsidP="0025327A">
      <w:pPr>
        <w:jc w:val="both"/>
        <w:rPr>
          <w:rFonts w:cs="Calibri"/>
          <w:b/>
          <w:szCs w:val="16"/>
          <w:lang w:val="sv-SE"/>
        </w:rPr>
      </w:pPr>
      <w:r w:rsidRPr="004134AA">
        <w:rPr>
          <w:rFonts w:cs="Calibri"/>
          <w:b/>
          <w:szCs w:val="16"/>
          <w:lang w:val="sv-SE"/>
        </w:rPr>
        <w:t xml:space="preserve">Syarat Lulus </w:t>
      </w:r>
      <w:r w:rsidRPr="004134AA">
        <w:rPr>
          <w:rFonts w:cs="Calibri"/>
          <w:b/>
          <w:szCs w:val="16"/>
          <w:lang w:val="sv-SE"/>
        </w:rPr>
        <w:tab/>
      </w:r>
      <w:r w:rsidRPr="004134AA">
        <w:rPr>
          <w:rFonts w:cs="Calibri"/>
          <w:b/>
          <w:szCs w:val="16"/>
          <w:lang w:val="sv-SE"/>
        </w:rPr>
        <w:tab/>
        <w:t xml:space="preserve">: </w:t>
      </w:r>
      <w:r w:rsidR="00CD6916">
        <w:rPr>
          <w:rFonts w:cs="Calibri"/>
          <w:b/>
          <w:szCs w:val="16"/>
          <w:lang w:val="sv-SE"/>
        </w:rPr>
        <w:t>Nilai C</w:t>
      </w:r>
    </w:p>
    <w:p w:rsidR="0025327A" w:rsidRPr="0025327A" w:rsidRDefault="0025327A" w:rsidP="0025327A">
      <w:pPr>
        <w:jc w:val="both"/>
        <w:rPr>
          <w:rFonts w:cs="Calibri"/>
          <w:b/>
          <w:szCs w:val="16"/>
          <w:lang w:val="sv-SE"/>
        </w:rPr>
      </w:pPr>
    </w:p>
    <w:p w:rsidR="0025327A" w:rsidRPr="007D2A0C" w:rsidRDefault="007D2A0C" w:rsidP="0025327A">
      <w:pPr>
        <w:jc w:val="both"/>
        <w:rPr>
          <w:rFonts w:cs="Calibri"/>
          <w:szCs w:val="16"/>
          <w:lang w:val="sv-SE"/>
        </w:rPr>
      </w:pPr>
      <w:r>
        <w:rPr>
          <w:rFonts w:cs="Calibri"/>
          <w:szCs w:val="16"/>
          <w:lang w:val="sv-SE"/>
        </w:rPr>
        <w:t>Mata kuliah ini mengajarkan berbagai aspek perancangan perangkat lunak berorientasi obyek. Materi yang diajarkan mulai dari pengenalan proses bisnis dan alur bisnis sampai dengan diagram-diagram utama dari UML (</w:t>
      </w:r>
      <w:r w:rsidRPr="007D2A0C">
        <w:rPr>
          <w:rFonts w:cs="Calibri"/>
          <w:i/>
          <w:szCs w:val="16"/>
          <w:lang w:val="sv-SE"/>
        </w:rPr>
        <w:t>Unified Modeling Language</w:t>
      </w:r>
      <w:r>
        <w:rPr>
          <w:rFonts w:cs="Calibri"/>
          <w:szCs w:val="16"/>
          <w:lang w:val="sv-SE"/>
        </w:rPr>
        <w:t xml:space="preserve">), yaitu: </w:t>
      </w:r>
      <w:r w:rsidRPr="007D2A0C">
        <w:rPr>
          <w:rFonts w:cs="Calibri"/>
          <w:i/>
          <w:szCs w:val="16"/>
          <w:lang w:val="sv-SE"/>
        </w:rPr>
        <w:t xml:space="preserve">use case diagram, activity diagram, sequence diagram, state diagram </w:t>
      </w:r>
      <w:r w:rsidRPr="007D2A0C">
        <w:rPr>
          <w:rFonts w:cs="Calibri"/>
          <w:szCs w:val="16"/>
          <w:lang w:val="sv-SE"/>
        </w:rPr>
        <w:t>dan</w:t>
      </w:r>
      <w:r w:rsidRPr="007D2A0C">
        <w:rPr>
          <w:rFonts w:cs="Calibri"/>
          <w:i/>
          <w:szCs w:val="16"/>
          <w:lang w:val="sv-SE"/>
        </w:rPr>
        <w:t xml:space="preserve"> package diagram</w:t>
      </w:r>
      <w:r>
        <w:rPr>
          <w:rFonts w:cs="Calibri"/>
          <w:szCs w:val="16"/>
          <w:lang w:val="sv-SE"/>
        </w:rPr>
        <w:t xml:space="preserve">. Mahasiswa akan mendapatkan pendalaman kasus melalui pendekatan proyek yang dikerjakan berkelompok. </w:t>
      </w:r>
    </w:p>
    <w:p w:rsidR="007D2A0C" w:rsidRPr="0025327A" w:rsidRDefault="007D2A0C" w:rsidP="0025327A">
      <w:pPr>
        <w:jc w:val="both"/>
        <w:rPr>
          <w:rFonts w:cs="Calibri"/>
          <w:szCs w:val="16"/>
          <w:highlight w:val="yellow"/>
          <w:u w:val="single"/>
          <w:lang w:val="sv-SE"/>
        </w:rPr>
      </w:pPr>
    </w:p>
    <w:p w:rsidR="0025327A" w:rsidRPr="00F70517" w:rsidRDefault="0025327A" w:rsidP="003C0309">
      <w:pPr>
        <w:jc w:val="both"/>
        <w:outlineLvl w:val="0"/>
        <w:rPr>
          <w:rFonts w:cs="Calibri"/>
          <w:color w:val="0000FF"/>
          <w:szCs w:val="16"/>
          <w:u w:val="single"/>
          <w:lang w:val="sv-SE"/>
        </w:rPr>
      </w:pPr>
      <w:r w:rsidRPr="00B06305">
        <w:rPr>
          <w:rFonts w:cs="Calibri"/>
          <w:b/>
          <w:szCs w:val="16"/>
          <w:lang w:val="sv-SE"/>
        </w:rPr>
        <w:t>Pustaka</w:t>
      </w:r>
      <w:r w:rsidR="00F70517" w:rsidRPr="00F70517">
        <w:rPr>
          <w:rFonts w:cs="Calibri"/>
          <w:b/>
          <w:color w:val="0000FF"/>
          <w:szCs w:val="16"/>
          <w:lang w:val="sv-SE"/>
        </w:rPr>
        <w:t xml:space="preserve"> </w:t>
      </w:r>
    </w:p>
    <w:p w:rsidR="00306934" w:rsidRPr="00306934" w:rsidRDefault="0085743F" w:rsidP="00306934">
      <w:pPr>
        <w:numPr>
          <w:ilvl w:val="0"/>
          <w:numId w:val="3"/>
        </w:numPr>
        <w:suppressAutoHyphens w:val="0"/>
        <w:jc w:val="both"/>
        <w:rPr>
          <w:rFonts w:cs="Calibri"/>
          <w:szCs w:val="16"/>
        </w:rPr>
      </w:pPr>
      <w:r w:rsidRPr="00BC209F">
        <w:rPr>
          <w:rFonts w:cs="Calibri"/>
          <w:i/>
          <w:szCs w:val="16"/>
        </w:rPr>
        <w:t>System Analysis and Design with UML Version 2.0</w:t>
      </w:r>
      <w:r w:rsidR="00BC209F">
        <w:rPr>
          <w:rFonts w:cs="Calibri"/>
          <w:szCs w:val="16"/>
        </w:rPr>
        <w:t xml:space="preserve"> (SAD). Dennis, Wixom &amp; Tegarden. Publisher: </w:t>
      </w:r>
      <w:r w:rsidR="00BC209F" w:rsidRPr="00BC209F">
        <w:rPr>
          <w:rFonts w:cs="Calibri"/>
          <w:bCs/>
          <w:szCs w:val="16"/>
        </w:rPr>
        <w:t>John Wiley &amp; Sons, Inc.</w:t>
      </w:r>
      <w:r w:rsidR="00BC209F">
        <w:rPr>
          <w:rFonts w:cs="Calibri"/>
          <w:szCs w:val="16"/>
        </w:rPr>
        <w:t xml:space="preserve"> ISBN: </w:t>
      </w:r>
      <w:r w:rsidR="00BC209F" w:rsidRPr="00BC209F">
        <w:rPr>
          <w:rFonts w:eastAsia="Calibri"/>
        </w:rPr>
        <w:t>9780470074787</w:t>
      </w:r>
      <w:r w:rsidR="00BC209F">
        <w:rPr>
          <w:rFonts w:eastAsia="Calibri"/>
        </w:rPr>
        <w:t xml:space="preserve">. </w:t>
      </w:r>
    </w:p>
    <w:p w:rsidR="008B1CB9" w:rsidRPr="0025327A" w:rsidRDefault="008B1CB9" w:rsidP="008B1CB9">
      <w:pPr>
        <w:suppressAutoHyphens w:val="0"/>
        <w:jc w:val="both"/>
        <w:rPr>
          <w:rFonts w:cs="Calibri"/>
          <w:szCs w:val="16"/>
        </w:rPr>
      </w:pPr>
    </w:p>
    <w:p w:rsidR="00FF49DC" w:rsidRPr="008B1CB9" w:rsidRDefault="0025327A" w:rsidP="0025327A">
      <w:pPr>
        <w:spacing w:line="360" w:lineRule="auto"/>
        <w:rPr>
          <w:rFonts w:cs="Arial"/>
          <w:szCs w:val="16"/>
        </w:rPr>
      </w:pPr>
      <w:r w:rsidRPr="0025327A">
        <w:rPr>
          <w:rFonts w:cs="Calibri"/>
          <w:b/>
          <w:szCs w:val="16"/>
        </w:rPr>
        <w:t xml:space="preserve">Perangkat Pendukung </w:t>
      </w:r>
      <w:r w:rsidRPr="0025327A">
        <w:rPr>
          <w:rFonts w:cs="Calibri"/>
          <w:b/>
          <w:szCs w:val="16"/>
        </w:rPr>
        <w:tab/>
        <w:t>:</w:t>
      </w:r>
      <w:r w:rsidRPr="0025327A">
        <w:rPr>
          <w:rFonts w:cs="Calibri"/>
          <w:szCs w:val="16"/>
        </w:rPr>
        <w:t xml:space="preserve"> </w:t>
      </w:r>
      <w:r w:rsidR="0085743F">
        <w:rPr>
          <w:rFonts w:cs="Calibri"/>
          <w:szCs w:val="16"/>
          <w:lang w:val="sv-SE"/>
        </w:rPr>
        <w:t>StarUML</w:t>
      </w:r>
      <w:r w:rsidR="0043051D">
        <w:rPr>
          <w:rFonts w:cs="Calibri"/>
          <w:szCs w:val="16"/>
          <w:lang w:val="sv-SE"/>
        </w:rPr>
        <w:t>, Visio dan IDE yang mendukung OOP, seperti NetBeans.</w:t>
      </w:r>
    </w:p>
    <w:p w:rsidR="0025327A" w:rsidRDefault="0025327A" w:rsidP="002042B6">
      <w:pPr>
        <w:spacing w:line="360" w:lineRule="auto"/>
        <w:rPr>
          <w:rFonts w:cs="Arial"/>
          <w:b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087"/>
        <w:gridCol w:w="3277"/>
        <w:gridCol w:w="2315"/>
      </w:tblGrid>
      <w:tr w:rsidR="00DB0210" w:rsidRPr="00FB0837" w:rsidTr="00DE4B35">
        <w:trPr>
          <w:trHeight w:val="302"/>
          <w:tblHeader/>
          <w:jc w:val="center"/>
        </w:trPr>
        <w:tc>
          <w:tcPr>
            <w:tcW w:w="990" w:type="pct"/>
            <w:shd w:val="clear" w:color="auto" w:fill="D9D9D9"/>
            <w:noWrap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Jadwal Perkuliahan</w:t>
            </w:r>
          </w:p>
        </w:tc>
        <w:tc>
          <w:tcPr>
            <w:tcW w:w="2801" w:type="pct"/>
            <w:gridSpan w:val="2"/>
            <w:shd w:val="clear" w:color="auto" w:fill="auto"/>
            <w:noWrap/>
            <w:vAlign w:val="center"/>
          </w:tcPr>
          <w:p w:rsidR="007D2A0C" w:rsidRPr="004134AA" w:rsidRDefault="00DB0210" w:rsidP="00BF3ED6">
            <w:pPr>
              <w:spacing w:line="360" w:lineRule="auto"/>
              <w:rPr>
                <w:rFonts w:cs="Arial"/>
                <w:szCs w:val="16"/>
              </w:rPr>
            </w:pPr>
            <w:r w:rsidRPr="004134AA">
              <w:rPr>
                <w:rFonts w:cs="Arial"/>
                <w:szCs w:val="16"/>
              </w:rPr>
              <w:t xml:space="preserve"> A </w:t>
            </w:r>
            <w:r w:rsidR="00BF3ED6">
              <w:rPr>
                <w:rFonts w:cs="Arial"/>
                <w:szCs w:val="16"/>
              </w:rPr>
              <w:t xml:space="preserve">Setiap hari (kec. Jumat) </w:t>
            </w:r>
            <w:r>
              <w:rPr>
                <w:rFonts w:cs="Arial"/>
                <w:szCs w:val="16"/>
              </w:rPr>
              <w:t xml:space="preserve"> </w:t>
            </w:r>
            <w:r w:rsidR="00B026A8">
              <w:rPr>
                <w:rFonts w:cs="Arial"/>
                <w:szCs w:val="16"/>
              </w:rPr>
              <w:t>0</w:t>
            </w:r>
            <w:r w:rsidR="00BF3ED6">
              <w:rPr>
                <w:rFonts w:cs="Arial"/>
                <w:szCs w:val="16"/>
              </w:rPr>
              <w:t>9</w:t>
            </w:r>
            <w:r w:rsidR="00540537">
              <w:rPr>
                <w:rFonts w:cs="Arial"/>
                <w:szCs w:val="16"/>
              </w:rPr>
              <w:t>:</w:t>
            </w:r>
            <w:r w:rsidR="00BF3ED6">
              <w:rPr>
                <w:rFonts w:cs="Arial"/>
                <w:szCs w:val="16"/>
              </w:rPr>
              <w:t>3</w:t>
            </w:r>
            <w:r w:rsidR="007D2A0C">
              <w:rPr>
                <w:rFonts w:cs="Arial"/>
                <w:szCs w:val="16"/>
              </w:rPr>
              <w:t>0-</w:t>
            </w:r>
            <w:r w:rsidR="00BF3ED6">
              <w:rPr>
                <w:rFonts w:cs="Arial"/>
                <w:szCs w:val="16"/>
              </w:rPr>
              <w:t>12</w:t>
            </w:r>
            <w:r w:rsidR="002A74DB">
              <w:rPr>
                <w:rFonts w:cs="Arial"/>
                <w:szCs w:val="16"/>
              </w:rPr>
              <w:t>:</w:t>
            </w:r>
            <w:r w:rsidR="00BF3ED6">
              <w:rPr>
                <w:rFonts w:cs="Arial"/>
                <w:szCs w:val="16"/>
              </w:rPr>
              <w:t>0</w:t>
            </w:r>
            <w:r w:rsidRPr="004134AA">
              <w:rPr>
                <w:rFonts w:cs="Arial"/>
                <w:szCs w:val="16"/>
              </w:rPr>
              <w:t xml:space="preserve">0 di Lab </w:t>
            </w:r>
            <w:r w:rsidR="00BF3ED6">
              <w:rPr>
                <w:rFonts w:cs="Arial"/>
                <w:szCs w:val="16"/>
              </w:rPr>
              <w:t>Adv. 1</w:t>
            </w:r>
          </w:p>
        </w:tc>
        <w:tc>
          <w:tcPr>
            <w:tcW w:w="1209" w:type="pct"/>
            <w:vAlign w:val="center"/>
          </w:tcPr>
          <w:p w:rsidR="00DB0210" w:rsidRPr="004134AA" w:rsidRDefault="00DB0210" w:rsidP="00A72363">
            <w:pPr>
              <w:spacing w:line="360" w:lineRule="auto"/>
              <w:rPr>
                <w:rFonts w:cs="Arial"/>
                <w:szCs w:val="16"/>
              </w:rPr>
            </w:pPr>
          </w:p>
        </w:tc>
      </w:tr>
      <w:tr w:rsidR="00DB0210" w:rsidRPr="00FB0837" w:rsidTr="00C650D2">
        <w:trPr>
          <w:trHeight w:val="317"/>
          <w:tblHeader/>
          <w:jc w:val="center"/>
        </w:trPr>
        <w:tc>
          <w:tcPr>
            <w:tcW w:w="990" w:type="pct"/>
            <w:vMerge w:val="restart"/>
            <w:shd w:val="clear" w:color="auto" w:fill="D9D9D9"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Sesi</w:t>
            </w:r>
          </w:p>
        </w:tc>
        <w:tc>
          <w:tcPr>
            <w:tcW w:w="4010" w:type="pct"/>
            <w:gridSpan w:val="3"/>
            <w:shd w:val="clear" w:color="auto" w:fill="D9D9D9"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Perkuliahan</w:t>
            </w:r>
          </w:p>
        </w:tc>
      </w:tr>
      <w:tr w:rsidR="00676246" w:rsidRPr="00FB0837" w:rsidTr="00DE4B35">
        <w:trPr>
          <w:trHeight w:val="286"/>
          <w:tblHeader/>
          <w:jc w:val="center"/>
        </w:trPr>
        <w:tc>
          <w:tcPr>
            <w:tcW w:w="990" w:type="pct"/>
            <w:vMerge/>
            <w:shd w:val="clear" w:color="auto" w:fill="D9D9D9"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</w:p>
        </w:tc>
        <w:tc>
          <w:tcPr>
            <w:tcW w:w="1090" w:type="pct"/>
            <w:shd w:val="clear" w:color="auto" w:fill="D9D9D9"/>
            <w:vAlign w:val="center"/>
          </w:tcPr>
          <w:p w:rsidR="00DB0210" w:rsidRPr="0025327A" w:rsidRDefault="00DB0210" w:rsidP="00A72363">
            <w:pPr>
              <w:spacing w:line="360" w:lineRule="auto"/>
              <w:rPr>
                <w:rFonts w:cs="Arial"/>
                <w:b/>
                <w:bCs/>
                <w:color w:val="0000FF"/>
                <w:szCs w:val="16"/>
              </w:rPr>
            </w:pPr>
            <w:r w:rsidRPr="00FB0837">
              <w:rPr>
                <w:rFonts w:cs="Arial"/>
                <w:b/>
                <w:bCs/>
                <w:color w:val="000000"/>
                <w:szCs w:val="16"/>
              </w:rPr>
              <w:t>Tanggal</w:t>
            </w:r>
          </w:p>
        </w:tc>
        <w:tc>
          <w:tcPr>
            <w:tcW w:w="1711" w:type="pct"/>
            <w:shd w:val="clear" w:color="auto" w:fill="D9D9D9"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Topik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DB0210" w:rsidRPr="00FB0837" w:rsidRDefault="00DB0210" w:rsidP="00A72363">
            <w:pPr>
              <w:spacing w:line="360" w:lineRule="auto"/>
              <w:rPr>
                <w:rFonts w:cs="Arial"/>
                <w:b/>
                <w:bCs/>
                <w:color w:val="000000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Materi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1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6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B56A02" w:rsidRPr="00676246" w:rsidRDefault="00A4608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</w:rPr>
              <w:t>Introduction to system analysis &amp; design</w:t>
            </w:r>
          </w:p>
          <w:p w:rsidR="00A46081" w:rsidRPr="00676246" w:rsidRDefault="0043231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 xml:space="preserve">: </w:t>
            </w:r>
            <w:r w:rsidR="00A46081" w:rsidRPr="00676246">
              <w:rPr>
                <w:rFonts w:cs="Arial"/>
                <w:i/>
                <w:szCs w:val="16"/>
              </w:rPr>
              <w:t>OO terms</w:t>
            </w:r>
          </w:p>
          <w:p w:rsidR="00A46081" w:rsidRPr="00676246" w:rsidRDefault="0043231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 xml:space="preserve">: </w:t>
            </w:r>
            <w:r w:rsidR="00A46081" w:rsidRPr="00676246">
              <w:rPr>
                <w:rFonts w:cs="Arial"/>
                <w:i/>
                <w:szCs w:val="16"/>
              </w:rPr>
              <w:t>SDLC</w:t>
            </w:r>
          </w:p>
        </w:tc>
        <w:tc>
          <w:tcPr>
            <w:tcW w:w="1209" w:type="pct"/>
            <w:vAlign w:val="center"/>
          </w:tcPr>
          <w:p w:rsidR="00A46081" w:rsidRPr="007E7B56" w:rsidRDefault="00A46081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SAD(1)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2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7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4" w:rsidRPr="00676246" w:rsidRDefault="00A4608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</w:rPr>
              <w:t>Project management</w:t>
            </w:r>
          </w:p>
          <w:p w:rsidR="00A46081" w:rsidRPr="00676246" w:rsidRDefault="0043231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 xml:space="preserve">: </w:t>
            </w:r>
            <w:r w:rsidR="00A46081" w:rsidRPr="00676246">
              <w:rPr>
                <w:rFonts w:cs="Arial"/>
                <w:i/>
                <w:szCs w:val="16"/>
              </w:rPr>
              <w:t>Project scenario</w:t>
            </w:r>
          </w:p>
          <w:p w:rsidR="00A46081" w:rsidRDefault="00432311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 xml:space="preserve">: </w:t>
            </w:r>
            <w:r w:rsidR="00A46081" w:rsidRPr="00676246">
              <w:rPr>
                <w:rFonts w:cs="Arial"/>
                <w:i/>
                <w:szCs w:val="16"/>
              </w:rPr>
              <w:t>Scope triangle</w:t>
            </w:r>
          </w:p>
          <w:p w:rsidR="00F00FF4" w:rsidRPr="00F00FF4" w:rsidRDefault="00F00FF4" w:rsidP="00A72363">
            <w:pPr>
              <w:spacing w:line="360" w:lineRule="auto"/>
              <w:rPr>
                <w:rFonts w:cs="Arial"/>
                <w:i/>
                <w:szCs w:val="16"/>
                <w:u w:val="single"/>
              </w:rPr>
            </w:pPr>
            <w:r w:rsidRPr="00F00FF4">
              <w:rPr>
                <w:rFonts w:cs="Arial"/>
                <w:i/>
                <w:szCs w:val="16"/>
                <w:u w:val="single"/>
              </w:rPr>
              <w:t>KUIS1</w:t>
            </w:r>
          </w:p>
        </w:tc>
        <w:tc>
          <w:tcPr>
            <w:tcW w:w="1209" w:type="pct"/>
            <w:vAlign w:val="center"/>
          </w:tcPr>
          <w:p w:rsidR="00697054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SAD(3</w:t>
            </w:r>
            <w:r w:rsidR="00A46081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3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11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A72363" w:rsidRPr="00676246" w:rsidRDefault="00A72363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>Requirements Determination</w:t>
            </w:r>
          </w:p>
          <w:p w:rsidR="00A72363" w:rsidRPr="00676246" w:rsidRDefault="00A72363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>: Requirements Interview</w:t>
            </w:r>
          </w:p>
          <w:p w:rsidR="00F00FF4" w:rsidRPr="00282A75" w:rsidRDefault="00A72363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 xml:space="preserve">: </w:t>
            </w:r>
            <w:r w:rsidR="00837D76" w:rsidRPr="00676246">
              <w:rPr>
                <w:i/>
              </w:rPr>
              <w:t>Strategy</w:t>
            </w:r>
          </w:p>
        </w:tc>
        <w:tc>
          <w:tcPr>
            <w:tcW w:w="1209" w:type="pct"/>
            <w:vAlign w:val="center"/>
          </w:tcPr>
          <w:p w:rsidR="00697054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SAD(4</w:t>
            </w:r>
            <w:r w:rsidR="00D66C29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4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12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4" w:rsidRPr="00676246" w:rsidRDefault="00D66C29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</w:rPr>
              <w:t>Business Process and Functional Modeling</w:t>
            </w:r>
          </w:p>
          <w:p w:rsidR="00D66C29" w:rsidRDefault="00D66C29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>: Use-case scenario</w:t>
            </w:r>
            <w:r w:rsidR="00225203" w:rsidRPr="00676246">
              <w:rPr>
                <w:rFonts w:cs="Arial"/>
                <w:i/>
                <w:szCs w:val="16"/>
              </w:rPr>
              <w:t>s</w:t>
            </w:r>
          </w:p>
          <w:p w:rsidR="00F00FF4" w:rsidRPr="00F00FF4" w:rsidRDefault="00282A75" w:rsidP="00A72363">
            <w:pPr>
              <w:spacing w:line="360" w:lineRule="auto"/>
              <w:rPr>
                <w:rFonts w:cs="Arial"/>
                <w:i/>
                <w:szCs w:val="16"/>
                <w:u w:val="single"/>
              </w:rPr>
            </w:pPr>
            <w:r>
              <w:rPr>
                <w:rFonts w:cs="Arial"/>
                <w:i/>
                <w:szCs w:val="16"/>
                <w:u w:val="single"/>
              </w:rPr>
              <w:t>KUIS2</w:t>
            </w:r>
          </w:p>
        </w:tc>
        <w:tc>
          <w:tcPr>
            <w:tcW w:w="1209" w:type="pct"/>
            <w:vAlign w:val="center"/>
          </w:tcPr>
          <w:p w:rsidR="00697054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SAD(5</w:t>
            </w:r>
            <w:r w:rsidR="00D66C29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5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13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4" w:rsidRPr="00676246" w:rsidRDefault="00225203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</w:rPr>
              <w:t>Structural Modeling</w:t>
            </w:r>
          </w:p>
          <w:p w:rsidR="00F00FF4" w:rsidRPr="00282A75" w:rsidRDefault="00225203" w:rsidP="00A72363">
            <w:pPr>
              <w:spacing w:line="360" w:lineRule="auto"/>
              <w:rPr>
                <w:rFonts w:cs="Arial"/>
                <w:i/>
                <w:szCs w:val="16"/>
              </w:rPr>
            </w:pPr>
            <w:r w:rsidRPr="00676246">
              <w:rPr>
                <w:rFonts w:cs="Arial"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i/>
                <w:szCs w:val="16"/>
              </w:rPr>
              <w:t>: Class diagram</w:t>
            </w:r>
          </w:p>
        </w:tc>
        <w:tc>
          <w:tcPr>
            <w:tcW w:w="1209" w:type="pct"/>
            <w:vAlign w:val="center"/>
          </w:tcPr>
          <w:p w:rsidR="00697054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SAD(6</w:t>
            </w:r>
            <w:r w:rsidR="00225203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150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Pertemuan 6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21335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14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871FAF" w:rsidRPr="00676246" w:rsidRDefault="002E5101" w:rsidP="00A72363">
            <w:pPr>
              <w:spacing w:line="360" w:lineRule="auto"/>
              <w:rPr>
                <w:rFonts w:cs="Arial"/>
                <w:bCs/>
                <w:i/>
                <w:szCs w:val="16"/>
              </w:rPr>
            </w:pPr>
            <w:r w:rsidRPr="00676246">
              <w:rPr>
                <w:rFonts w:cs="Arial"/>
                <w:bCs/>
                <w:i/>
                <w:szCs w:val="16"/>
              </w:rPr>
              <w:t>Behavioral Modeling</w:t>
            </w:r>
          </w:p>
          <w:p w:rsidR="002E5101" w:rsidRDefault="002E5101" w:rsidP="00A72363">
            <w:pPr>
              <w:spacing w:line="360" w:lineRule="auto"/>
              <w:rPr>
                <w:rFonts w:cs="Arial"/>
                <w:bCs/>
                <w:i/>
                <w:szCs w:val="16"/>
              </w:rPr>
            </w:pPr>
            <w:r w:rsidRPr="00676246">
              <w:rPr>
                <w:rFonts w:cs="Arial"/>
                <w:bCs/>
                <w:i/>
                <w:szCs w:val="16"/>
                <w:u w:val="single"/>
              </w:rPr>
              <w:t>Discussion</w:t>
            </w:r>
            <w:r w:rsidRPr="00676246">
              <w:rPr>
                <w:rFonts w:cs="Arial"/>
                <w:bCs/>
                <w:i/>
                <w:szCs w:val="16"/>
              </w:rPr>
              <w:t>: State diagram</w:t>
            </w:r>
          </w:p>
          <w:p w:rsidR="00F00FF4" w:rsidRPr="00DE4B35" w:rsidRDefault="00282A75" w:rsidP="00A72363">
            <w:pPr>
              <w:spacing w:line="360" w:lineRule="auto"/>
              <w:rPr>
                <w:rFonts w:cs="Arial"/>
                <w:szCs w:val="16"/>
                <w:u w:val="single"/>
              </w:rPr>
            </w:pPr>
            <w:r>
              <w:rPr>
                <w:rFonts w:cs="Arial"/>
                <w:bCs/>
                <w:i/>
                <w:szCs w:val="16"/>
                <w:u w:val="single"/>
              </w:rPr>
              <w:t>KUIS3</w:t>
            </w:r>
          </w:p>
        </w:tc>
        <w:tc>
          <w:tcPr>
            <w:tcW w:w="1209" w:type="pct"/>
            <w:vAlign w:val="center"/>
          </w:tcPr>
          <w:p w:rsidR="007769FF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SAD(7</w:t>
            </w:r>
            <w:r w:rsidR="002E5101">
              <w:rPr>
                <w:rFonts w:cs="Arial"/>
                <w:szCs w:val="16"/>
              </w:rPr>
              <w:t>)</w:t>
            </w:r>
          </w:p>
        </w:tc>
      </w:tr>
      <w:tr w:rsidR="007942DE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Ujian Tengah Semester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DE4B35" w:rsidP="002432A3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2432A3">
              <w:rPr>
                <w:b/>
              </w:rPr>
              <w:t>5</w:t>
            </w:r>
            <w:r>
              <w:rPr>
                <w:b/>
              </w:rPr>
              <w:t xml:space="preserve"> Januari 2016</w:t>
            </w:r>
          </w:p>
        </w:tc>
        <w:tc>
          <w:tcPr>
            <w:tcW w:w="2920" w:type="pct"/>
            <w:gridSpan w:val="2"/>
            <w:shd w:val="clear" w:color="auto" w:fill="auto"/>
            <w:noWrap/>
            <w:vAlign w:val="center"/>
          </w:tcPr>
          <w:p w:rsidR="007942DE" w:rsidRPr="007E7B56" w:rsidRDefault="007942DE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UTS (Bahan: pertemuan 1-6)</w:t>
            </w:r>
            <w:r w:rsidR="00871FAF">
              <w:rPr>
                <w:rFonts w:cs="Arial"/>
                <w:szCs w:val="16"/>
              </w:rPr>
              <w:t xml:space="preserve"> 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7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18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1B67D4" w:rsidRPr="00676246" w:rsidRDefault="00AF72A3" w:rsidP="00A72363">
            <w:pPr>
              <w:spacing w:line="360" w:lineRule="auto"/>
              <w:rPr>
                <w:rFonts w:cs="Arial"/>
                <w:bCs/>
                <w:i/>
                <w:color w:val="1D2626"/>
                <w:szCs w:val="16"/>
                <w:shd w:val="clear" w:color="auto" w:fill="FFFFFF"/>
              </w:rPr>
            </w:pPr>
            <w:r w:rsidRPr="00676246">
              <w:rPr>
                <w:rFonts w:cs="Arial"/>
                <w:bCs/>
                <w:i/>
                <w:color w:val="1D2626"/>
                <w:szCs w:val="16"/>
                <w:shd w:val="clear" w:color="auto" w:fill="FFFFFF"/>
              </w:rPr>
              <w:t>System Design</w:t>
            </w:r>
          </w:p>
          <w:p w:rsidR="00AF72A3" w:rsidRPr="00676246" w:rsidRDefault="00AF72A3" w:rsidP="00AF72A3">
            <w:pPr>
              <w:spacing w:line="360" w:lineRule="auto"/>
              <w:rPr>
                <w:i/>
              </w:rPr>
            </w:pPr>
            <w:r w:rsidRPr="00676246">
              <w:rPr>
                <w:rFonts w:cs="Arial"/>
                <w:bCs/>
                <w:i/>
                <w:color w:val="1D2626"/>
                <w:szCs w:val="16"/>
                <w:u w:val="single"/>
                <w:shd w:val="clear" w:color="auto" w:fill="FFFFFF"/>
              </w:rPr>
              <w:t>Discussion</w:t>
            </w:r>
            <w:r w:rsidRPr="00676246">
              <w:rPr>
                <w:rFonts w:cs="Arial"/>
                <w:bCs/>
                <w:i/>
                <w:color w:val="1D2626"/>
                <w:szCs w:val="16"/>
                <w:shd w:val="clear" w:color="auto" w:fill="FFFFFF"/>
              </w:rPr>
              <w:t>: Project proposal</w:t>
            </w:r>
          </w:p>
        </w:tc>
        <w:tc>
          <w:tcPr>
            <w:tcW w:w="1209" w:type="pct"/>
            <w:vAlign w:val="center"/>
          </w:tcPr>
          <w:p w:rsidR="001B67D4" w:rsidRPr="007E7B56" w:rsidRDefault="00AF72A3" w:rsidP="0066010A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</w:t>
            </w:r>
            <w:r w:rsidR="0066010A">
              <w:rPr>
                <w:rFonts w:cs="Arial"/>
                <w:szCs w:val="16"/>
              </w:rPr>
              <w:t>8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7942DE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8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7942DE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19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073DBD" w:rsidRPr="00676246" w:rsidRDefault="00AF72A3" w:rsidP="00A72363">
            <w:pPr>
              <w:spacing w:line="360" w:lineRule="auto"/>
              <w:rPr>
                <w:bCs/>
                <w:i/>
              </w:rPr>
            </w:pPr>
            <w:r w:rsidRPr="00676246">
              <w:rPr>
                <w:bCs/>
                <w:i/>
              </w:rPr>
              <w:t>Class and Method Design</w:t>
            </w:r>
          </w:p>
          <w:p w:rsidR="00AF72A3" w:rsidRPr="00676246" w:rsidRDefault="00AF72A3" w:rsidP="00A72363">
            <w:pPr>
              <w:spacing w:line="360" w:lineRule="auto"/>
              <w:rPr>
                <w:bCs/>
                <w:i/>
              </w:rPr>
            </w:pPr>
            <w:r w:rsidRPr="00676246">
              <w:rPr>
                <w:bCs/>
                <w:i/>
                <w:u w:val="single"/>
              </w:rPr>
              <w:t>Discussion</w:t>
            </w:r>
            <w:r w:rsidR="00676246">
              <w:rPr>
                <w:bCs/>
                <w:i/>
              </w:rPr>
              <w:t>: Project use-case</w:t>
            </w:r>
          </w:p>
          <w:p w:rsidR="00F00FF4" w:rsidRDefault="00AF72A3" w:rsidP="00A72363">
            <w:pPr>
              <w:spacing w:line="360" w:lineRule="auto"/>
              <w:rPr>
                <w:bCs/>
                <w:i/>
              </w:rPr>
            </w:pPr>
            <w:r w:rsidRPr="00676246">
              <w:rPr>
                <w:bCs/>
                <w:i/>
                <w:u w:val="single"/>
              </w:rPr>
              <w:t>Discussion</w:t>
            </w:r>
            <w:r w:rsidRPr="00676246">
              <w:rPr>
                <w:bCs/>
                <w:i/>
              </w:rPr>
              <w:t>: From class to object</w:t>
            </w:r>
          </w:p>
          <w:p w:rsidR="00282A75" w:rsidRPr="00282A75" w:rsidRDefault="00282A75" w:rsidP="00A72363">
            <w:pPr>
              <w:spacing w:line="360" w:lineRule="auto"/>
              <w:rPr>
                <w:bCs/>
                <w:i/>
              </w:rPr>
            </w:pPr>
            <w:r w:rsidRPr="00F00FF4">
              <w:rPr>
                <w:i/>
                <w:u w:val="single"/>
              </w:rPr>
              <w:t>KUIS</w:t>
            </w:r>
            <w:r>
              <w:rPr>
                <w:i/>
                <w:u w:val="single"/>
              </w:rPr>
              <w:t>4</w:t>
            </w:r>
          </w:p>
        </w:tc>
        <w:tc>
          <w:tcPr>
            <w:tcW w:w="1209" w:type="pct"/>
            <w:vAlign w:val="center"/>
          </w:tcPr>
          <w:p w:rsidR="00CE2D37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SAD(9</w:t>
            </w:r>
            <w:r w:rsidR="00AF72A3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90773C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9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90773C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20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E2D37" w:rsidRPr="00676246" w:rsidRDefault="000F4976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>Data Base Design</w:t>
            </w:r>
          </w:p>
          <w:p w:rsidR="00F00FF4" w:rsidRPr="00282A75" w:rsidRDefault="000F4976" w:rsidP="00282A75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 xml:space="preserve">: Project data base </w:t>
            </w:r>
            <w:r w:rsidR="00F0223B" w:rsidRPr="00676246">
              <w:rPr>
                <w:i/>
              </w:rPr>
              <w:t>ERD</w:t>
            </w:r>
          </w:p>
        </w:tc>
        <w:tc>
          <w:tcPr>
            <w:tcW w:w="1209" w:type="pct"/>
            <w:vAlign w:val="center"/>
          </w:tcPr>
          <w:p w:rsidR="001B67D4" w:rsidRPr="007E7B56" w:rsidRDefault="000F4976" w:rsidP="0066010A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</w:t>
            </w:r>
            <w:r w:rsidR="0066010A">
              <w:rPr>
                <w:rFonts w:cs="Arial"/>
                <w:szCs w:val="16"/>
              </w:rPr>
              <w:t>10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90773C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10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90773C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21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E2D37" w:rsidRPr="00676246" w:rsidRDefault="00E21335" w:rsidP="00A72363">
            <w:pPr>
              <w:spacing w:line="360" w:lineRule="auto"/>
              <w:rPr>
                <w:i/>
              </w:rPr>
            </w:pPr>
            <w:r>
              <w:rPr>
                <w:i/>
              </w:rPr>
              <w:t>Human-Computer Interaction</w:t>
            </w:r>
            <w:r w:rsidR="00E076B2" w:rsidRPr="00676246">
              <w:rPr>
                <w:i/>
              </w:rPr>
              <w:t xml:space="preserve"> Design</w:t>
            </w:r>
          </w:p>
          <w:p w:rsidR="00E076B2" w:rsidRPr="00676246" w:rsidRDefault="00E076B2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>: Project state diagram</w:t>
            </w:r>
          </w:p>
          <w:p w:rsidR="00282A75" w:rsidRPr="00282A75" w:rsidRDefault="00282A75" w:rsidP="00676246">
            <w:pPr>
              <w:spacing w:line="360" w:lineRule="auto"/>
              <w:rPr>
                <w:i/>
                <w:u w:val="single"/>
              </w:rPr>
            </w:pPr>
            <w:r w:rsidRPr="00282A75">
              <w:rPr>
                <w:i/>
                <w:u w:val="single"/>
              </w:rPr>
              <w:t>KUIS5</w:t>
            </w:r>
          </w:p>
        </w:tc>
        <w:tc>
          <w:tcPr>
            <w:tcW w:w="1209" w:type="pct"/>
            <w:vAlign w:val="center"/>
          </w:tcPr>
          <w:p w:rsidR="00EB597A" w:rsidRPr="007E7B56" w:rsidRDefault="0066010A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SAD(11</w:t>
            </w:r>
            <w:r w:rsidR="00E076B2"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90773C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Pertemuan 11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90773C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25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76246" w:rsidRPr="00676246" w:rsidRDefault="00676246" w:rsidP="00676246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 xml:space="preserve">Development: </w:t>
            </w:r>
          </w:p>
          <w:p w:rsidR="00CE2D37" w:rsidRPr="00676246" w:rsidRDefault="00676246" w:rsidP="00676246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>physical, managing</w:t>
            </w:r>
          </w:p>
          <w:p w:rsidR="00676246" w:rsidRPr="00676246" w:rsidRDefault="00676246" w:rsidP="00676246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>programming, documentation, installation</w:t>
            </w:r>
          </w:p>
          <w:p w:rsidR="00F00FF4" w:rsidRPr="00282A75" w:rsidRDefault="00676246" w:rsidP="00676246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>: Project class diagram</w:t>
            </w:r>
          </w:p>
        </w:tc>
        <w:tc>
          <w:tcPr>
            <w:tcW w:w="1209" w:type="pct"/>
            <w:vAlign w:val="center"/>
          </w:tcPr>
          <w:p w:rsidR="00CE2D37" w:rsidRPr="007E7B56" w:rsidRDefault="00676246" w:rsidP="0066010A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</w:t>
            </w:r>
            <w:r w:rsidR="0066010A">
              <w:rPr>
                <w:rFonts w:cs="Arial"/>
                <w:szCs w:val="16"/>
              </w:rPr>
              <w:t>12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676246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90773C" w:rsidRPr="007E7B56" w:rsidRDefault="00282A75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Pertemuan 12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90773C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26 Januari 2016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90773C" w:rsidRPr="00676246" w:rsidRDefault="00676246" w:rsidP="00A72363">
            <w:pPr>
              <w:spacing w:line="360" w:lineRule="auto"/>
              <w:rPr>
                <w:i/>
              </w:rPr>
            </w:pPr>
            <w:r w:rsidRPr="00676246">
              <w:rPr>
                <w:i/>
              </w:rPr>
              <w:t>Installation</w:t>
            </w:r>
          </w:p>
          <w:p w:rsidR="00676246" w:rsidRPr="00676246" w:rsidRDefault="00676246" w:rsidP="00676246">
            <w:pPr>
              <w:spacing w:line="360" w:lineRule="auto"/>
              <w:rPr>
                <w:i/>
              </w:rPr>
            </w:pPr>
            <w:r w:rsidRPr="00676246">
              <w:rPr>
                <w:i/>
                <w:u w:val="single"/>
              </w:rPr>
              <w:t>Discussion</w:t>
            </w:r>
            <w:r w:rsidRPr="00676246">
              <w:rPr>
                <w:i/>
              </w:rPr>
              <w:t>: Project implementation</w:t>
            </w:r>
          </w:p>
          <w:p w:rsidR="00676246" w:rsidRDefault="00282A75" w:rsidP="00676246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="00676246" w:rsidRPr="00676246">
              <w:rPr>
                <w:i/>
              </w:rPr>
              <w:t>nstallation planning</w:t>
            </w:r>
          </w:p>
          <w:p w:rsidR="00282A75" w:rsidRPr="00282A75" w:rsidRDefault="00282A75" w:rsidP="00676246">
            <w:pPr>
              <w:spacing w:line="360" w:lineRule="auto"/>
              <w:rPr>
                <w:i/>
                <w:u w:val="single"/>
              </w:rPr>
            </w:pPr>
            <w:r w:rsidRPr="00282A75">
              <w:rPr>
                <w:i/>
                <w:u w:val="single"/>
              </w:rPr>
              <w:t>KUIS6</w:t>
            </w:r>
          </w:p>
          <w:p w:rsidR="00F00FF4" w:rsidRPr="00F00FF4" w:rsidRDefault="00F00FF4" w:rsidP="00676246">
            <w:pPr>
              <w:spacing w:line="360" w:lineRule="auto"/>
            </w:pPr>
            <w:r>
              <w:t>Presentasi kelompok dan demo program</w:t>
            </w:r>
          </w:p>
        </w:tc>
        <w:tc>
          <w:tcPr>
            <w:tcW w:w="1209" w:type="pct"/>
            <w:vAlign w:val="center"/>
          </w:tcPr>
          <w:p w:rsidR="0090773C" w:rsidRPr="007E7B56" w:rsidRDefault="00676246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SAD(13</w:t>
            </w:r>
            <w:r w:rsidR="0066010A">
              <w:rPr>
                <w:rFonts w:cs="Arial"/>
                <w:szCs w:val="16"/>
              </w:rPr>
              <w:t>,14</w:t>
            </w:r>
            <w:r>
              <w:rPr>
                <w:rFonts w:cs="Arial"/>
                <w:szCs w:val="16"/>
              </w:rPr>
              <w:t>)</w:t>
            </w:r>
          </w:p>
        </w:tc>
      </w:tr>
      <w:tr w:rsidR="0090773C" w:rsidRPr="00FB0837" w:rsidTr="00DE4B35">
        <w:trPr>
          <w:trHeight w:val="286"/>
          <w:jc w:val="center"/>
        </w:trPr>
        <w:tc>
          <w:tcPr>
            <w:tcW w:w="990" w:type="pct"/>
            <w:shd w:val="clear" w:color="auto" w:fill="auto"/>
            <w:noWrap/>
            <w:vAlign w:val="center"/>
          </w:tcPr>
          <w:p w:rsidR="0090773C" w:rsidRPr="007E7B56" w:rsidRDefault="0090773C" w:rsidP="00A72363">
            <w:pPr>
              <w:spacing w:line="360" w:lineRule="auto"/>
              <w:rPr>
                <w:rFonts w:cs="Arial"/>
                <w:szCs w:val="16"/>
              </w:rPr>
            </w:pPr>
            <w:r w:rsidRPr="007E7B56">
              <w:rPr>
                <w:rFonts w:cs="Arial"/>
                <w:szCs w:val="16"/>
              </w:rPr>
              <w:t>Ujian Akhir Semester</w:t>
            </w:r>
          </w:p>
        </w:tc>
        <w:tc>
          <w:tcPr>
            <w:tcW w:w="1090" w:type="pct"/>
            <w:shd w:val="clear" w:color="auto" w:fill="auto"/>
            <w:noWrap/>
            <w:vAlign w:val="center"/>
          </w:tcPr>
          <w:p w:rsidR="0090773C" w:rsidRPr="001F24BF" w:rsidRDefault="00EF6E9D" w:rsidP="00A72363">
            <w:pPr>
              <w:spacing w:line="360" w:lineRule="auto"/>
              <w:rPr>
                <w:b/>
              </w:rPr>
            </w:pPr>
            <w:r>
              <w:rPr>
                <w:b/>
              </w:rPr>
              <w:t>28 Januari 2016</w:t>
            </w:r>
            <w:bookmarkStart w:id="0" w:name="_GoBack"/>
            <w:bookmarkEnd w:id="0"/>
          </w:p>
        </w:tc>
        <w:tc>
          <w:tcPr>
            <w:tcW w:w="2920" w:type="pct"/>
            <w:gridSpan w:val="2"/>
            <w:shd w:val="clear" w:color="auto" w:fill="auto"/>
            <w:noWrap/>
            <w:vAlign w:val="center"/>
          </w:tcPr>
          <w:p w:rsidR="0090773C" w:rsidRDefault="0090773C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UAS (Bahan: pertemuan </w:t>
            </w:r>
            <w:r w:rsidR="00282A75">
              <w:rPr>
                <w:rFonts w:cs="Arial"/>
                <w:szCs w:val="16"/>
              </w:rPr>
              <w:t>7</w:t>
            </w:r>
            <w:r>
              <w:rPr>
                <w:rFonts w:cs="Arial"/>
                <w:szCs w:val="16"/>
              </w:rPr>
              <w:t>-1</w:t>
            </w:r>
            <w:r w:rsidR="00282A75">
              <w:rPr>
                <w:rFonts w:cs="Arial"/>
                <w:szCs w:val="16"/>
              </w:rPr>
              <w:t>2</w:t>
            </w:r>
            <w:r>
              <w:rPr>
                <w:rFonts w:cs="Arial"/>
                <w:szCs w:val="16"/>
              </w:rPr>
              <w:t>)</w:t>
            </w:r>
            <w:r w:rsidR="005D174B">
              <w:rPr>
                <w:rFonts w:cs="Arial"/>
                <w:szCs w:val="16"/>
              </w:rPr>
              <w:t xml:space="preserve"> </w:t>
            </w:r>
            <w:r w:rsidR="00676246">
              <w:rPr>
                <w:rFonts w:cs="Arial"/>
                <w:szCs w:val="16"/>
              </w:rPr>
              <w:t>dan LAPORAN PROYEK</w:t>
            </w:r>
            <w:r w:rsidR="00F00FF4">
              <w:rPr>
                <w:rFonts w:cs="Arial"/>
                <w:szCs w:val="16"/>
              </w:rPr>
              <w:t xml:space="preserve"> dan ANALISIS</w:t>
            </w:r>
          </w:p>
          <w:p w:rsidR="00F00FF4" w:rsidRPr="007E7B56" w:rsidRDefault="00F00FF4" w:rsidP="00A72363">
            <w:pPr>
              <w:spacing w:line="36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PENGEMBANGAN</w:t>
            </w:r>
          </w:p>
        </w:tc>
      </w:tr>
    </w:tbl>
    <w:p w:rsidR="0025327A" w:rsidRDefault="0025327A" w:rsidP="002042B6">
      <w:pPr>
        <w:spacing w:line="360" w:lineRule="auto"/>
        <w:rPr>
          <w:rFonts w:cs="Arial"/>
          <w:b/>
          <w:szCs w:val="16"/>
        </w:rPr>
      </w:pPr>
    </w:p>
    <w:p w:rsidR="00F00FF4" w:rsidRDefault="00F00FF4" w:rsidP="00F00FF4">
      <w:pPr>
        <w:spacing w:line="360" w:lineRule="auto"/>
        <w:outlineLvl w:val="0"/>
        <w:rPr>
          <w:rFonts w:cs="Arial"/>
          <w:b/>
          <w:szCs w:val="16"/>
        </w:rPr>
      </w:pPr>
      <w:r w:rsidRPr="00FB0837">
        <w:rPr>
          <w:rFonts w:cs="Arial"/>
          <w:b/>
          <w:szCs w:val="16"/>
        </w:rPr>
        <w:t>Komponen Penilaian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92"/>
        <w:gridCol w:w="3048"/>
      </w:tblGrid>
      <w:tr w:rsidR="00F00FF4" w:rsidRPr="00CE10F4" w:rsidTr="000D2BC6">
        <w:trPr>
          <w:jc w:val="center"/>
        </w:trPr>
        <w:tc>
          <w:tcPr>
            <w:tcW w:w="3102" w:type="dxa"/>
            <w:vAlign w:val="center"/>
          </w:tcPr>
          <w:p w:rsidR="00F00FF4" w:rsidRPr="00CE10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UTS</w:t>
            </w:r>
          </w:p>
        </w:tc>
        <w:tc>
          <w:tcPr>
            <w:tcW w:w="3192" w:type="dxa"/>
            <w:vAlign w:val="center"/>
          </w:tcPr>
          <w:p w:rsidR="00F00FF4" w:rsidRPr="00CE10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UAS</w:t>
            </w:r>
          </w:p>
        </w:tc>
        <w:tc>
          <w:tcPr>
            <w:tcW w:w="3048" w:type="dxa"/>
            <w:vAlign w:val="center"/>
          </w:tcPr>
          <w:p w:rsidR="00F00FF4" w:rsidRPr="00CE10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CE10F4">
              <w:rPr>
                <w:rFonts w:cs="Arial"/>
                <w:b/>
                <w:szCs w:val="16"/>
              </w:rPr>
              <w:t>KAT</w:t>
            </w:r>
          </w:p>
        </w:tc>
      </w:tr>
      <w:tr w:rsidR="00F00FF4" w:rsidRPr="00CE10F4" w:rsidTr="000D2BC6">
        <w:trPr>
          <w:jc w:val="center"/>
        </w:trPr>
        <w:tc>
          <w:tcPr>
            <w:tcW w:w="3102" w:type="dxa"/>
            <w:vAlign w:val="center"/>
          </w:tcPr>
          <w:p w:rsidR="00F00F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 w:rsidRPr="00DC49FA">
              <w:rPr>
                <w:rFonts w:cs="Arial"/>
                <w:b/>
                <w:szCs w:val="16"/>
              </w:rPr>
              <w:t>30%</w:t>
            </w:r>
            <w:r>
              <w:rPr>
                <w:rFonts w:cs="Arial"/>
                <w:b/>
                <w:szCs w:val="16"/>
              </w:rPr>
              <w:t xml:space="preserve">: </w:t>
            </w:r>
          </w:p>
          <w:p w:rsidR="00F00FF4" w:rsidRDefault="001C4BA6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rerata</w:t>
            </w:r>
            <w:proofErr w:type="gramEnd"/>
            <w:r>
              <w:rPr>
                <w:rFonts w:cs="Arial"/>
                <w:b/>
                <w:szCs w:val="16"/>
              </w:rPr>
              <w:t xml:space="preserve"> </w:t>
            </w:r>
            <w:r w:rsidR="00E21335">
              <w:rPr>
                <w:rFonts w:cs="Arial"/>
                <w:b/>
                <w:szCs w:val="16"/>
              </w:rPr>
              <w:t>kuis teori 3</w:t>
            </w:r>
            <w:r w:rsidR="00F00FF4">
              <w:rPr>
                <w:rFonts w:cs="Arial"/>
                <w:b/>
                <w:szCs w:val="16"/>
              </w:rPr>
              <w:t>x (5%),</w:t>
            </w:r>
          </w:p>
          <w:p w:rsidR="00F00F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kuis</w:t>
            </w:r>
            <w:proofErr w:type="gramEnd"/>
            <w:r>
              <w:rPr>
                <w:rFonts w:cs="Arial"/>
                <w:b/>
                <w:szCs w:val="16"/>
              </w:rPr>
              <w:t xml:space="preserve"> besar (10%),</w:t>
            </w:r>
          </w:p>
          <w:p w:rsidR="00F00FF4" w:rsidRPr="00DC49FA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UTS </w:t>
            </w:r>
            <w:r w:rsidR="009B2BFD">
              <w:rPr>
                <w:rFonts w:cs="Arial"/>
                <w:b/>
                <w:szCs w:val="16"/>
              </w:rPr>
              <w:t xml:space="preserve">- wajib </w:t>
            </w:r>
            <w:r>
              <w:rPr>
                <w:rFonts w:cs="Arial"/>
                <w:b/>
                <w:szCs w:val="16"/>
              </w:rPr>
              <w:t>(15%).</w:t>
            </w:r>
          </w:p>
        </w:tc>
        <w:tc>
          <w:tcPr>
            <w:tcW w:w="3192" w:type="dxa"/>
            <w:vAlign w:val="center"/>
          </w:tcPr>
          <w:p w:rsidR="00F00F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4</w:t>
            </w:r>
            <w:r w:rsidRPr="00DC49FA">
              <w:rPr>
                <w:rFonts w:cs="Arial"/>
                <w:b/>
                <w:szCs w:val="16"/>
              </w:rPr>
              <w:t>0%</w:t>
            </w:r>
            <w:r>
              <w:rPr>
                <w:rFonts w:cs="Arial"/>
                <w:b/>
                <w:szCs w:val="16"/>
              </w:rPr>
              <w:t xml:space="preserve">: </w:t>
            </w:r>
          </w:p>
          <w:p w:rsidR="00F00FF4" w:rsidRDefault="001C4BA6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rerata</w:t>
            </w:r>
            <w:proofErr w:type="gramEnd"/>
            <w:r>
              <w:rPr>
                <w:rFonts w:cs="Arial"/>
                <w:b/>
                <w:szCs w:val="16"/>
              </w:rPr>
              <w:t xml:space="preserve"> </w:t>
            </w:r>
            <w:r w:rsidR="00E21335">
              <w:rPr>
                <w:rFonts w:cs="Arial"/>
                <w:b/>
                <w:szCs w:val="16"/>
              </w:rPr>
              <w:t>kuis teori 3</w:t>
            </w:r>
            <w:r w:rsidR="00F00FF4">
              <w:rPr>
                <w:rFonts w:cs="Arial"/>
                <w:b/>
                <w:szCs w:val="16"/>
              </w:rPr>
              <w:t xml:space="preserve">x (5%), </w:t>
            </w:r>
          </w:p>
          <w:p w:rsidR="00F00F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proofErr w:type="gramStart"/>
            <w:r>
              <w:rPr>
                <w:rFonts w:cs="Arial"/>
                <w:b/>
                <w:szCs w:val="16"/>
              </w:rPr>
              <w:t>kuis</w:t>
            </w:r>
            <w:proofErr w:type="gramEnd"/>
            <w:r>
              <w:rPr>
                <w:rFonts w:cs="Arial"/>
                <w:b/>
                <w:szCs w:val="16"/>
              </w:rPr>
              <w:t xml:space="preserve"> besar (10%),</w:t>
            </w:r>
          </w:p>
          <w:p w:rsidR="00B12E04" w:rsidRDefault="00B12E0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tugas mandiri (10%): </w:t>
            </w:r>
            <w:r w:rsidRPr="00E21335">
              <w:rPr>
                <w:rFonts w:cs="Arial"/>
                <w:szCs w:val="16"/>
              </w:rPr>
              <w:t>analisis pengembangan proyek</w:t>
            </w:r>
          </w:p>
          <w:p w:rsidR="00F00FF4" w:rsidRPr="00DC49FA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UAS </w:t>
            </w:r>
            <w:r w:rsidR="009B2BFD">
              <w:rPr>
                <w:rFonts w:cs="Arial"/>
                <w:b/>
                <w:szCs w:val="16"/>
              </w:rPr>
              <w:t xml:space="preserve">- wajib </w:t>
            </w:r>
            <w:r>
              <w:rPr>
                <w:rFonts w:cs="Arial"/>
                <w:b/>
                <w:szCs w:val="16"/>
              </w:rPr>
              <w:t>(15%)</w:t>
            </w:r>
            <w:r w:rsidR="00B12E04">
              <w:rPr>
                <w:rFonts w:cs="Arial"/>
                <w:b/>
                <w:szCs w:val="16"/>
              </w:rPr>
              <w:t>.</w:t>
            </w:r>
          </w:p>
        </w:tc>
        <w:tc>
          <w:tcPr>
            <w:tcW w:w="3048" w:type="dxa"/>
            <w:vAlign w:val="center"/>
          </w:tcPr>
          <w:p w:rsidR="00F00FF4" w:rsidRDefault="00F00FF4" w:rsidP="000D2BC6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3</w:t>
            </w:r>
            <w:r w:rsidRPr="00DC49FA">
              <w:rPr>
                <w:rFonts w:cs="Arial"/>
                <w:b/>
                <w:szCs w:val="16"/>
              </w:rPr>
              <w:t>0%</w:t>
            </w:r>
            <w:r>
              <w:rPr>
                <w:rFonts w:cs="Arial"/>
                <w:b/>
                <w:szCs w:val="16"/>
              </w:rPr>
              <w:t xml:space="preserve">: </w:t>
            </w:r>
          </w:p>
          <w:p w:rsidR="00F00FF4" w:rsidRPr="00DC49FA" w:rsidRDefault="00F00FF4" w:rsidP="00B12E04">
            <w:pPr>
              <w:spacing w:line="360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proyek kelompok </w:t>
            </w:r>
            <w:r w:rsidR="00B12E04">
              <w:rPr>
                <w:rFonts w:cs="Arial"/>
                <w:b/>
                <w:szCs w:val="16"/>
              </w:rPr>
              <w:t>(3</w:t>
            </w:r>
            <w:r>
              <w:rPr>
                <w:rFonts w:cs="Arial"/>
                <w:b/>
                <w:szCs w:val="16"/>
              </w:rPr>
              <w:t>0%): proposal, presentasi dan laporan akhir,</w:t>
            </w:r>
          </w:p>
        </w:tc>
      </w:tr>
    </w:tbl>
    <w:p w:rsidR="00FF49DC" w:rsidRDefault="00FF49DC" w:rsidP="002042B6">
      <w:pPr>
        <w:suppressAutoHyphens w:val="0"/>
        <w:spacing w:line="360" w:lineRule="auto"/>
        <w:rPr>
          <w:rFonts w:cs="Arial"/>
          <w:b/>
          <w:szCs w:val="16"/>
        </w:rPr>
      </w:pPr>
    </w:p>
    <w:p w:rsidR="002042B6" w:rsidRDefault="002042B6" w:rsidP="002042B6">
      <w:pPr>
        <w:suppressAutoHyphens w:val="0"/>
        <w:spacing w:line="360" w:lineRule="auto"/>
        <w:rPr>
          <w:rFonts w:cs="Arial"/>
          <w:b/>
          <w:szCs w:val="16"/>
        </w:rPr>
      </w:pPr>
      <w:r w:rsidRPr="00FB0837">
        <w:rPr>
          <w:rFonts w:cs="Arial"/>
          <w:b/>
          <w:szCs w:val="16"/>
        </w:rPr>
        <w:t xml:space="preserve">Tugas Besar </w:t>
      </w:r>
      <w:r w:rsidR="00F70517">
        <w:rPr>
          <w:rFonts w:cs="Arial"/>
          <w:b/>
          <w:szCs w:val="16"/>
        </w:rPr>
        <w:tab/>
      </w:r>
      <w:r w:rsidR="00F70517">
        <w:rPr>
          <w:rFonts w:cs="Arial"/>
          <w:b/>
          <w:szCs w:val="16"/>
        </w:rPr>
        <w:tab/>
      </w:r>
      <w:r w:rsidR="00174EBF">
        <w:rPr>
          <w:rFonts w:cs="Arial"/>
          <w:b/>
          <w:szCs w:val="16"/>
        </w:rPr>
        <w:t>:</w:t>
      </w:r>
    </w:p>
    <w:p w:rsidR="00540537" w:rsidRDefault="00174EBF" w:rsidP="00540537">
      <w:p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>Membuat perancangan berorientasi obyek dan implementasi kelas-kelas utama untuk sebuah sistem berdasarkan hasil diskusi kelompok (</w:t>
      </w:r>
      <w:r w:rsidR="00E21335">
        <w:rPr>
          <w:rFonts w:cs="Arial"/>
          <w:szCs w:val="16"/>
        </w:rPr>
        <w:t>2-3</w:t>
      </w:r>
      <w:r>
        <w:rPr>
          <w:rFonts w:cs="Arial"/>
          <w:szCs w:val="16"/>
        </w:rPr>
        <w:t xml:space="preserve"> orang)</w:t>
      </w:r>
      <w:r w:rsidR="00676246">
        <w:rPr>
          <w:rFonts w:cs="Arial"/>
          <w:szCs w:val="16"/>
        </w:rPr>
        <w:t xml:space="preserve">. Pada akhir sesi perkuliahan </w:t>
      </w:r>
      <w:proofErr w:type="gramStart"/>
      <w:r w:rsidR="00676246">
        <w:rPr>
          <w:rFonts w:cs="Arial"/>
          <w:szCs w:val="16"/>
        </w:rPr>
        <w:t>akan</w:t>
      </w:r>
      <w:proofErr w:type="gramEnd"/>
      <w:r w:rsidR="00676246">
        <w:rPr>
          <w:rFonts w:cs="Arial"/>
          <w:szCs w:val="16"/>
        </w:rPr>
        <w:t xml:space="preserve"> dihasilkan sebuah laporan yang berisi perancangan berorientasi obyek, hasil implementasi</w:t>
      </w:r>
      <w:r w:rsidR="00245446">
        <w:rPr>
          <w:rFonts w:cs="Arial"/>
          <w:szCs w:val="16"/>
        </w:rPr>
        <w:t xml:space="preserve"> beberapa </w:t>
      </w:r>
      <w:r w:rsidR="00676246">
        <w:rPr>
          <w:rFonts w:cs="Arial"/>
          <w:szCs w:val="16"/>
        </w:rPr>
        <w:t>skenario utama, serta dokumentasi yang diperlukan untuk instalasi.</w:t>
      </w:r>
    </w:p>
    <w:p w:rsidR="00C207CE" w:rsidRDefault="00C207CE" w:rsidP="00540537">
      <w:pPr>
        <w:suppressAutoHyphens w:val="0"/>
        <w:spacing w:line="360" w:lineRule="auto"/>
        <w:jc w:val="both"/>
        <w:rPr>
          <w:rFonts w:cs="Arial"/>
          <w:szCs w:val="16"/>
        </w:rPr>
      </w:pPr>
    </w:p>
    <w:p w:rsidR="00C207CE" w:rsidRPr="005F5610" w:rsidRDefault="00C207CE" w:rsidP="00C207CE">
      <w:pPr>
        <w:suppressAutoHyphens w:val="0"/>
        <w:spacing w:line="360" w:lineRule="auto"/>
        <w:jc w:val="both"/>
        <w:rPr>
          <w:rFonts w:cs="Arial"/>
          <w:b/>
          <w:szCs w:val="16"/>
        </w:rPr>
      </w:pPr>
      <w:r w:rsidRPr="005F5610">
        <w:rPr>
          <w:rFonts w:cs="Arial"/>
          <w:b/>
          <w:szCs w:val="16"/>
        </w:rPr>
        <w:t>Lain-lain</w:t>
      </w:r>
      <w:r w:rsidRPr="005F5610">
        <w:rPr>
          <w:rFonts w:cs="Arial"/>
          <w:b/>
          <w:szCs w:val="16"/>
        </w:rPr>
        <w:tab/>
      </w:r>
      <w:r w:rsidRPr="005F5610">
        <w:rPr>
          <w:rFonts w:cs="Arial"/>
          <w:b/>
          <w:szCs w:val="16"/>
        </w:rPr>
        <w:tab/>
        <w:t>:</w:t>
      </w:r>
    </w:p>
    <w:p w:rsidR="00C207CE" w:rsidRDefault="00C207CE" w:rsidP="00C207CE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>Setiap kelompok (</w:t>
      </w:r>
      <w:r w:rsidR="00E21335">
        <w:rPr>
          <w:rFonts w:cs="Arial"/>
          <w:szCs w:val="16"/>
        </w:rPr>
        <w:t>2-3 orang</w:t>
      </w:r>
      <w:r>
        <w:rPr>
          <w:rFonts w:cs="Arial"/>
          <w:szCs w:val="16"/>
        </w:rPr>
        <w:t xml:space="preserve">), wajib membuat folder khusus melalui </w:t>
      </w:r>
      <w:r w:rsidRPr="00032A7D">
        <w:rPr>
          <w:rFonts w:cs="Arial"/>
          <w:i/>
          <w:szCs w:val="16"/>
        </w:rPr>
        <w:t>cloud</w:t>
      </w:r>
      <w:r>
        <w:rPr>
          <w:rFonts w:cs="Arial"/>
          <w:szCs w:val="16"/>
        </w:rPr>
        <w:t xml:space="preserve"> (Google Drive, Microsoft OneDrive, GitHub atau lainnya) untuk tugas-tugas yang diberikan. Setiap kali pengumpulan wajib membagikan tautan </w:t>
      </w:r>
      <w:r w:rsidRPr="00032A7D">
        <w:rPr>
          <w:rFonts w:cs="Arial"/>
          <w:i/>
          <w:szCs w:val="16"/>
        </w:rPr>
        <w:t>folder</w:t>
      </w:r>
      <w:r>
        <w:rPr>
          <w:rFonts w:cs="Arial"/>
          <w:szCs w:val="16"/>
        </w:rPr>
        <w:t xml:space="preserve"> tersebut kepada dosen. </w:t>
      </w:r>
    </w:p>
    <w:p w:rsidR="00C207CE" w:rsidRDefault="00C207CE" w:rsidP="00C207CE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 xml:space="preserve">Tugas dan materi perkuliahan </w:t>
      </w:r>
      <w:r w:rsidR="00FB52EC">
        <w:rPr>
          <w:rFonts w:cs="Arial"/>
          <w:szCs w:val="16"/>
        </w:rPr>
        <w:t>dapat diperoleh melalui sitoba.itmaranatha.org</w:t>
      </w:r>
    </w:p>
    <w:p w:rsidR="00C207CE" w:rsidRDefault="00C207CE" w:rsidP="00C207CE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 xml:space="preserve">Terkait waktu pengumpulan tugas-tugas, harap memperhatikan jadwal yang telah diinformasikan. Keterlambatan memiliki konsekuensi pemotongan nilai 25% per hari keterlambatan (4 hari keterlambatan berarti nilai = 0). </w:t>
      </w:r>
    </w:p>
    <w:p w:rsidR="00C207CE" w:rsidRDefault="00C207CE" w:rsidP="00C207CE">
      <w:pPr>
        <w:numPr>
          <w:ilvl w:val="0"/>
          <w:numId w:val="4"/>
        </w:numPr>
        <w:suppressAutoHyphens w:val="0"/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 xml:space="preserve">Penyalinan jawaban antar kelompok, baik itu sebagian ataupun keseluruhan </w:t>
      </w:r>
      <w:proofErr w:type="gramStart"/>
      <w:r>
        <w:rPr>
          <w:rFonts w:cs="Arial"/>
          <w:szCs w:val="16"/>
        </w:rPr>
        <w:t>akan</w:t>
      </w:r>
      <w:proofErr w:type="gramEnd"/>
      <w:r>
        <w:rPr>
          <w:rFonts w:cs="Arial"/>
          <w:szCs w:val="16"/>
        </w:rPr>
        <w:t xml:space="preserve"> berakibat nilai 0 untuk tugas yang bersangkutan dan berlaku untuk semua kelompok yang terlibat.</w:t>
      </w:r>
    </w:p>
    <w:p w:rsidR="000102E0" w:rsidRPr="000102E0" w:rsidRDefault="000102E0" w:rsidP="000102E0">
      <w:pPr>
        <w:suppressAutoHyphens w:val="0"/>
        <w:spacing w:line="360" w:lineRule="auto"/>
        <w:jc w:val="both"/>
        <w:rPr>
          <w:rFonts w:cs="Arial"/>
          <w:szCs w:val="16"/>
        </w:rPr>
      </w:pPr>
    </w:p>
    <w:p w:rsidR="00F70517" w:rsidRDefault="00F70517" w:rsidP="003C0309">
      <w:pPr>
        <w:suppressAutoHyphens w:val="0"/>
        <w:spacing w:line="360" w:lineRule="auto"/>
        <w:outlineLvl w:val="0"/>
        <w:rPr>
          <w:rFonts w:cs="Arial"/>
          <w:b/>
          <w:szCs w:val="16"/>
        </w:rPr>
      </w:pPr>
      <w:r w:rsidRPr="00F70517">
        <w:rPr>
          <w:rFonts w:cs="Arial"/>
          <w:b/>
          <w:szCs w:val="16"/>
        </w:rPr>
        <w:t xml:space="preserve">Kontak </w:t>
      </w:r>
      <w:r>
        <w:rPr>
          <w:rFonts w:cs="Arial"/>
          <w:b/>
          <w:szCs w:val="16"/>
        </w:rPr>
        <w:t>Pengajar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92"/>
        <w:gridCol w:w="3048"/>
      </w:tblGrid>
      <w:tr w:rsidR="00F70517" w:rsidRPr="00CE10F4" w:rsidTr="00CE10F4">
        <w:trPr>
          <w:jc w:val="center"/>
        </w:trPr>
        <w:tc>
          <w:tcPr>
            <w:tcW w:w="3102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022-2012186 (ext. 7011)</w:t>
            </w:r>
          </w:p>
        </w:tc>
        <w:tc>
          <w:tcPr>
            <w:tcW w:w="3192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0818.0905.7037</w:t>
            </w:r>
          </w:p>
        </w:tc>
        <w:tc>
          <w:tcPr>
            <w:tcW w:w="3048" w:type="dxa"/>
            <w:vAlign w:val="center"/>
          </w:tcPr>
          <w:p w:rsidR="00F70517" w:rsidRPr="00DC49FA" w:rsidRDefault="00581933" w:rsidP="00CE10F4">
            <w:pPr>
              <w:spacing w:line="36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hapnestoba</w:t>
            </w:r>
            <w:r w:rsidR="00DC49FA" w:rsidRPr="00DC49FA">
              <w:rPr>
                <w:rFonts w:cs="Arial"/>
                <w:b/>
                <w:szCs w:val="16"/>
              </w:rPr>
              <w:t>@gmail.com</w:t>
            </w:r>
          </w:p>
        </w:tc>
      </w:tr>
    </w:tbl>
    <w:p w:rsidR="00FF49DC" w:rsidRDefault="00FF49DC" w:rsidP="002042B6">
      <w:pPr>
        <w:spacing w:line="360" w:lineRule="auto"/>
        <w:rPr>
          <w:rFonts w:cs="Arial"/>
          <w:b/>
          <w:szCs w:val="16"/>
        </w:rPr>
      </w:pPr>
    </w:p>
    <w:p w:rsidR="002042B6" w:rsidRDefault="002042B6" w:rsidP="003C0309">
      <w:pPr>
        <w:spacing w:line="360" w:lineRule="auto"/>
        <w:outlineLvl w:val="0"/>
        <w:rPr>
          <w:rFonts w:cs="Arial"/>
          <w:b/>
          <w:szCs w:val="16"/>
        </w:rPr>
      </w:pPr>
      <w:r w:rsidRPr="007A19CB">
        <w:rPr>
          <w:rFonts w:cs="Arial"/>
          <w:b/>
          <w:szCs w:val="16"/>
        </w:rPr>
        <w:t xml:space="preserve">Bandung, </w:t>
      </w:r>
      <w:r w:rsidR="00540537">
        <w:rPr>
          <w:rFonts w:cs="Arial"/>
          <w:b/>
          <w:szCs w:val="16"/>
        </w:rPr>
        <w:t>3</w:t>
      </w:r>
      <w:r w:rsidR="007A19CB" w:rsidRPr="007A19CB">
        <w:rPr>
          <w:rFonts w:cs="Arial"/>
          <w:b/>
          <w:szCs w:val="16"/>
        </w:rPr>
        <w:t xml:space="preserve"> </w:t>
      </w:r>
      <w:r w:rsidR="00540537">
        <w:rPr>
          <w:rFonts w:cs="Arial"/>
          <w:b/>
          <w:szCs w:val="16"/>
        </w:rPr>
        <w:t>Agustus</w:t>
      </w:r>
      <w:r w:rsidR="007A19CB" w:rsidRPr="007A19CB">
        <w:rPr>
          <w:rFonts w:cs="Arial"/>
          <w:b/>
          <w:szCs w:val="16"/>
        </w:rPr>
        <w:t xml:space="preserve"> 2015</w:t>
      </w:r>
    </w:p>
    <w:p w:rsidR="006D01C6" w:rsidRPr="007A19CB" w:rsidRDefault="006D01C6" w:rsidP="003C0309">
      <w:pPr>
        <w:spacing w:line="360" w:lineRule="auto"/>
        <w:outlineLvl w:val="0"/>
        <w:rPr>
          <w:rFonts w:cs="Arial"/>
          <w:b/>
          <w:szCs w:val="16"/>
        </w:rPr>
      </w:pPr>
    </w:p>
    <w:p w:rsidR="00FF49DC" w:rsidRDefault="00581933" w:rsidP="002042B6">
      <w:pPr>
        <w:spacing w:line="360" w:lineRule="auto"/>
        <w:rPr>
          <w:rFonts w:cs="Arial"/>
          <w:szCs w:val="16"/>
        </w:rPr>
      </w:pPr>
      <w:proofErr w:type="gramStart"/>
      <w:r>
        <w:rPr>
          <w:rFonts w:cs="Arial"/>
          <w:szCs w:val="16"/>
        </w:rPr>
        <w:t>ttd</w:t>
      </w:r>
      <w:proofErr w:type="gramEnd"/>
      <w:r w:rsidRPr="00581933">
        <w:rPr>
          <w:rFonts w:cs="Arial"/>
          <w:szCs w:val="16"/>
        </w:rPr>
        <w:t>.</w:t>
      </w:r>
    </w:p>
    <w:p w:rsidR="006D01C6" w:rsidRPr="00581933" w:rsidRDefault="006D01C6" w:rsidP="002042B6">
      <w:pPr>
        <w:spacing w:line="360" w:lineRule="auto"/>
        <w:rPr>
          <w:rFonts w:cs="Arial"/>
          <w:szCs w:val="16"/>
        </w:rPr>
      </w:pPr>
    </w:p>
    <w:p w:rsidR="002042B6" w:rsidRPr="007A19CB" w:rsidRDefault="00581933" w:rsidP="003C0309">
      <w:pPr>
        <w:spacing w:line="360" w:lineRule="auto"/>
        <w:outlineLvl w:val="0"/>
        <w:rPr>
          <w:rFonts w:cs="Arial"/>
          <w:b/>
          <w:szCs w:val="16"/>
        </w:rPr>
      </w:pPr>
      <w:r>
        <w:rPr>
          <w:rFonts w:cs="Arial"/>
          <w:b/>
          <w:szCs w:val="16"/>
        </w:rPr>
        <w:t>Hapnes Toba</w:t>
      </w:r>
    </w:p>
    <w:sectPr w:rsidR="002042B6" w:rsidRPr="007A19CB" w:rsidSect="00C550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79" w:rsidRDefault="00127379" w:rsidP="006A33D3">
      <w:r>
        <w:separator/>
      </w:r>
    </w:p>
  </w:endnote>
  <w:endnote w:type="continuationSeparator" w:id="0">
    <w:p w:rsidR="00127379" w:rsidRDefault="00127379" w:rsidP="006A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79" w:rsidRDefault="00127379" w:rsidP="006A33D3">
      <w:r>
        <w:separator/>
      </w:r>
    </w:p>
  </w:footnote>
  <w:footnote w:type="continuationSeparator" w:id="0">
    <w:p w:rsidR="00127379" w:rsidRDefault="00127379" w:rsidP="006A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D3" w:rsidRDefault="006A33D3">
    <w:pPr>
      <w:pStyle w:val="Header"/>
    </w:pPr>
    <w:r>
      <w:t xml:space="preserve">Silabus Perkuliahan </w:t>
    </w:r>
    <w:r w:rsidR="0025327A">
      <w:t xml:space="preserve">Program Studi </w:t>
    </w:r>
    <w:r>
      <w:t xml:space="preserve">S1 </w:t>
    </w:r>
    <w:r w:rsidR="00DF33B3">
      <w:t>Teknik Informatika</w:t>
    </w:r>
  </w:p>
  <w:p w:rsidR="006A33D3" w:rsidRPr="001E00E4" w:rsidRDefault="006A33D3">
    <w:pPr>
      <w:pStyle w:val="Header"/>
    </w:pPr>
    <w:r w:rsidRPr="001E00E4">
      <w:t xml:space="preserve">Semester </w:t>
    </w:r>
    <w:r w:rsidR="00BF3ED6">
      <w:t xml:space="preserve">Pendek </w:t>
    </w:r>
    <w:r w:rsidR="003C0309">
      <w:t>Ganjil</w:t>
    </w:r>
    <w:r w:rsidR="001E00E4" w:rsidRPr="001E00E4">
      <w:t xml:space="preserve"> 201</w:t>
    </w:r>
    <w:r w:rsidR="003C0309">
      <w:t>5</w:t>
    </w:r>
    <w:r w:rsidR="001E00E4" w:rsidRPr="001E00E4">
      <w:t>/201</w:t>
    </w:r>
    <w:r w:rsidR="003C0309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16A21"/>
    <w:multiLevelType w:val="hybridMultilevel"/>
    <w:tmpl w:val="096CB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3847EC"/>
    <w:multiLevelType w:val="hybridMultilevel"/>
    <w:tmpl w:val="BB8A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15EC5"/>
    <w:multiLevelType w:val="hybridMultilevel"/>
    <w:tmpl w:val="C9E61332"/>
    <w:name w:val="WW8Num632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2C2D7A"/>
    <w:multiLevelType w:val="hybridMultilevel"/>
    <w:tmpl w:val="DC42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2B6"/>
    <w:rsid w:val="000102E0"/>
    <w:rsid w:val="000220D5"/>
    <w:rsid w:val="00045185"/>
    <w:rsid w:val="00045BC0"/>
    <w:rsid w:val="00061629"/>
    <w:rsid w:val="00073DBD"/>
    <w:rsid w:val="00086E77"/>
    <w:rsid w:val="0009192A"/>
    <w:rsid w:val="000B128B"/>
    <w:rsid w:val="000B3C81"/>
    <w:rsid w:val="000D1907"/>
    <w:rsid w:val="000E5526"/>
    <w:rsid w:val="000F4976"/>
    <w:rsid w:val="00117FCF"/>
    <w:rsid w:val="00127379"/>
    <w:rsid w:val="00167D73"/>
    <w:rsid w:val="00174EBF"/>
    <w:rsid w:val="00182838"/>
    <w:rsid w:val="00185823"/>
    <w:rsid w:val="001A03E0"/>
    <w:rsid w:val="001A03E7"/>
    <w:rsid w:val="001B4D8C"/>
    <w:rsid w:val="001B67D4"/>
    <w:rsid w:val="001C4BA6"/>
    <w:rsid w:val="001D42B4"/>
    <w:rsid w:val="001E00E4"/>
    <w:rsid w:val="001F354B"/>
    <w:rsid w:val="002042B6"/>
    <w:rsid w:val="00222F9B"/>
    <w:rsid w:val="0022408E"/>
    <w:rsid w:val="00225203"/>
    <w:rsid w:val="00227756"/>
    <w:rsid w:val="002432A3"/>
    <w:rsid w:val="00243475"/>
    <w:rsid w:val="002444AD"/>
    <w:rsid w:val="00245446"/>
    <w:rsid w:val="00252CC4"/>
    <w:rsid w:val="0025327A"/>
    <w:rsid w:val="002647DF"/>
    <w:rsid w:val="0027239D"/>
    <w:rsid w:val="00282A75"/>
    <w:rsid w:val="002847E9"/>
    <w:rsid w:val="002A74DB"/>
    <w:rsid w:val="002E5101"/>
    <w:rsid w:val="002F04E6"/>
    <w:rsid w:val="003001B9"/>
    <w:rsid w:val="00300BDD"/>
    <w:rsid w:val="00306934"/>
    <w:rsid w:val="00322277"/>
    <w:rsid w:val="00340EDF"/>
    <w:rsid w:val="003515A3"/>
    <w:rsid w:val="0035631C"/>
    <w:rsid w:val="00365559"/>
    <w:rsid w:val="0037348A"/>
    <w:rsid w:val="00386AF5"/>
    <w:rsid w:val="003C0309"/>
    <w:rsid w:val="003E57B7"/>
    <w:rsid w:val="00400823"/>
    <w:rsid w:val="004103E7"/>
    <w:rsid w:val="004134AA"/>
    <w:rsid w:val="0043051D"/>
    <w:rsid w:val="00432311"/>
    <w:rsid w:val="004614AD"/>
    <w:rsid w:val="00466845"/>
    <w:rsid w:val="004A3896"/>
    <w:rsid w:val="004B487E"/>
    <w:rsid w:val="00527C9C"/>
    <w:rsid w:val="00540537"/>
    <w:rsid w:val="00561FBA"/>
    <w:rsid w:val="005629F7"/>
    <w:rsid w:val="00570E96"/>
    <w:rsid w:val="00571A5D"/>
    <w:rsid w:val="00581933"/>
    <w:rsid w:val="005A2240"/>
    <w:rsid w:val="005C2D97"/>
    <w:rsid w:val="005D174B"/>
    <w:rsid w:val="006233FB"/>
    <w:rsid w:val="0063773B"/>
    <w:rsid w:val="0065467B"/>
    <w:rsid w:val="006561B5"/>
    <w:rsid w:val="0066010A"/>
    <w:rsid w:val="00676246"/>
    <w:rsid w:val="00687201"/>
    <w:rsid w:val="00693698"/>
    <w:rsid w:val="00697054"/>
    <w:rsid w:val="006A33D3"/>
    <w:rsid w:val="006A5751"/>
    <w:rsid w:val="006B25D5"/>
    <w:rsid w:val="006C5C75"/>
    <w:rsid w:val="006D01C6"/>
    <w:rsid w:val="00736910"/>
    <w:rsid w:val="0074765F"/>
    <w:rsid w:val="00755C43"/>
    <w:rsid w:val="007731E8"/>
    <w:rsid w:val="007769FF"/>
    <w:rsid w:val="007822CD"/>
    <w:rsid w:val="007942DE"/>
    <w:rsid w:val="007A19CB"/>
    <w:rsid w:val="007B23AD"/>
    <w:rsid w:val="007B5313"/>
    <w:rsid w:val="007D2A0C"/>
    <w:rsid w:val="007D5032"/>
    <w:rsid w:val="007E41B9"/>
    <w:rsid w:val="007E7B56"/>
    <w:rsid w:val="00837D76"/>
    <w:rsid w:val="00845715"/>
    <w:rsid w:val="0085743F"/>
    <w:rsid w:val="00871FAF"/>
    <w:rsid w:val="0088477D"/>
    <w:rsid w:val="008B1CB9"/>
    <w:rsid w:val="008C631B"/>
    <w:rsid w:val="008F5A4F"/>
    <w:rsid w:val="008F6155"/>
    <w:rsid w:val="00902A6B"/>
    <w:rsid w:val="0090773C"/>
    <w:rsid w:val="009169C4"/>
    <w:rsid w:val="009262C2"/>
    <w:rsid w:val="00935CCD"/>
    <w:rsid w:val="009558F6"/>
    <w:rsid w:val="0096667B"/>
    <w:rsid w:val="009716A3"/>
    <w:rsid w:val="009850AC"/>
    <w:rsid w:val="009A2952"/>
    <w:rsid w:val="009B1B53"/>
    <w:rsid w:val="009B2BFD"/>
    <w:rsid w:val="009D35E1"/>
    <w:rsid w:val="00A0269E"/>
    <w:rsid w:val="00A02E6F"/>
    <w:rsid w:val="00A034AB"/>
    <w:rsid w:val="00A07222"/>
    <w:rsid w:val="00A11DFE"/>
    <w:rsid w:val="00A46081"/>
    <w:rsid w:val="00A529FB"/>
    <w:rsid w:val="00A72363"/>
    <w:rsid w:val="00A72914"/>
    <w:rsid w:val="00AB6A8C"/>
    <w:rsid w:val="00AC45AD"/>
    <w:rsid w:val="00AF72A3"/>
    <w:rsid w:val="00B00701"/>
    <w:rsid w:val="00B026A8"/>
    <w:rsid w:val="00B06305"/>
    <w:rsid w:val="00B12E04"/>
    <w:rsid w:val="00B56A02"/>
    <w:rsid w:val="00B73C68"/>
    <w:rsid w:val="00B813AE"/>
    <w:rsid w:val="00B86971"/>
    <w:rsid w:val="00BB2D39"/>
    <w:rsid w:val="00BC0351"/>
    <w:rsid w:val="00BC209F"/>
    <w:rsid w:val="00BF3E7C"/>
    <w:rsid w:val="00BF3ED6"/>
    <w:rsid w:val="00BF59C8"/>
    <w:rsid w:val="00BF747F"/>
    <w:rsid w:val="00C207CE"/>
    <w:rsid w:val="00C50946"/>
    <w:rsid w:val="00C55014"/>
    <w:rsid w:val="00C650D2"/>
    <w:rsid w:val="00C80F58"/>
    <w:rsid w:val="00C86228"/>
    <w:rsid w:val="00CD52B0"/>
    <w:rsid w:val="00CD6916"/>
    <w:rsid w:val="00CE10F4"/>
    <w:rsid w:val="00CE2D37"/>
    <w:rsid w:val="00CF004B"/>
    <w:rsid w:val="00D033D6"/>
    <w:rsid w:val="00D11B21"/>
    <w:rsid w:val="00D66C29"/>
    <w:rsid w:val="00D80C22"/>
    <w:rsid w:val="00D8326C"/>
    <w:rsid w:val="00DA2976"/>
    <w:rsid w:val="00DB0210"/>
    <w:rsid w:val="00DC49FA"/>
    <w:rsid w:val="00DE3ACF"/>
    <w:rsid w:val="00DE4B35"/>
    <w:rsid w:val="00DF33B3"/>
    <w:rsid w:val="00E076B2"/>
    <w:rsid w:val="00E127E6"/>
    <w:rsid w:val="00E21335"/>
    <w:rsid w:val="00E25EBC"/>
    <w:rsid w:val="00E44ACA"/>
    <w:rsid w:val="00E71D57"/>
    <w:rsid w:val="00E76D22"/>
    <w:rsid w:val="00EB597A"/>
    <w:rsid w:val="00EF6E9D"/>
    <w:rsid w:val="00EF77E4"/>
    <w:rsid w:val="00F00FF4"/>
    <w:rsid w:val="00F0223B"/>
    <w:rsid w:val="00F037D0"/>
    <w:rsid w:val="00F23BBB"/>
    <w:rsid w:val="00F31F29"/>
    <w:rsid w:val="00F6048E"/>
    <w:rsid w:val="00F70517"/>
    <w:rsid w:val="00F952CB"/>
    <w:rsid w:val="00FB52EC"/>
    <w:rsid w:val="00FC2EEC"/>
    <w:rsid w:val="00FD4B39"/>
    <w:rsid w:val="00FD7943"/>
    <w:rsid w:val="00FE5C02"/>
    <w:rsid w:val="00FE7172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BC34-774F-47CE-89C2-E9FD142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B6"/>
    <w:pPr>
      <w:suppressAutoHyphens/>
    </w:pPr>
    <w:rPr>
      <w:rFonts w:ascii="Arial" w:eastAsia="Times New Roman" w:hAnsi="Arial"/>
      <w:sz w:val="1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33D3"/>
    <w:rPr>
      <w:rFonts w:ascii="Arial" w:eastAsia="Times New Roman" w:hAnsi="Arial" w:cs="Times New Roman"/>
      <w:sz w:val="16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A3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3D3"/>
    <w:rPr>
      <w:rFonts w:ascii="Arial" w:eastAsia="Times New Roman" w:hAnsi="Arial" w:cs="Times New Roman"/>
      <w:sz w:val="16"/>
      <w:szCs w:val="24"/>
      <w:lang w:eastAsia="ar-SA"/>
    </w:rPr>
  </w:style>
  <w:style w:type="character" w:styleId="Hyperlink">
    <w:name w:val="Hyperlink"/>
    <w:uiPriority w:val="99"/>
    <w:unhideWhenUsed/>
    <w:rsid w:val="00E44ACA"/>
    <w:rPr>
      <w:color w:val="0000FF"/>
      <w:u w:val="single"/>
    </w:rPr>
  </w:style>
  <w:style w:type="table" w:styleId="TableGrid">
    <w:name w:val="Table Grid"/>
    <w:basedOn w:val="TableNormal"/>
    <w:uiPriority w:val="59"/>
    <w:rsid w:val="00F7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0309"/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03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Meliana</dc:creator>
  <cp:lastModifiedBy>Hapnes Toba, M.Sc.</cp:lastModifiedBy>
  <cp:revision>102</cp:revision>
  <dcterms:created xsi:type="dcterms:W3CDTF">2015-01-28T05:50:00Z</dcterms:created>
  <dcterms:modified xsi:type="dcterms:W3CDTF">2016-01-06T01:17:00Z</dcterms:modified>
</cp:coreProperties>
</file>